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B5" w:rsidRDefault="006E05B5" w:rsidP="006E05B5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cid:image001.jpg@01D5E35A.88A7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E35A.88A712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5B5" w:rsidRDefault="00156E0A" w:rsidP="006E05B5">
      <w:pPr>
        <w:rPr>
          <w:rFonts w:ascii="Arial" w:hAnsi="Arial" w:cs="Arial"/>
          <w:sz w:val="18"/>
          <w:szCs w:val="18"/>
        </w:rPr>
      </w:pPr>
      <w:hyperlink r:id="rId7" w:history="1">
        <w:r w:rsidR="006E05B5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="006E05B5">
          <w:rPr>
            <w:rStyle w:val="-"/>
            <w:rFonts w:ascii="Arial" w:hAnsi="Arial" w:cs="Arial"/>
            <w:sz w:val="18"/>
            <w:szCs w:val="18"/>
          </w:rPr>
          <w:t>.</w:t>
        </w:r>
        <w:r w:rsidR="006E05B5">
          <w:rPr>
            <w:rStyle w:val="-"/>
            <w:rFonts w:ascii="Arial" w:hAnsi="Arial" w:cs="Arial"/>
            <w:sz w:val="18"/>
            <w:szCs w:val="18"/>
            <w:lang w:val="en-US"/>
          </w:rPr>
          <w:t>EKCHANION</w:t>
        </w:r>
        <w:r w:rsidR="006E05B5">
          <w:rPr>
            <w:rStyle w:val="-"/>
            <w:rFonts w:ascii="Arial" w:hAnsi="Arial" w:cs="Arial"/>
            <w:sz w:val="18"/>
            <w:szCs w:val="18"/>
          </w:rPr>
          <w:t>.</w:t>
        </w:r>
        <w:r w:rsidR="006E05B5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6E05B5">
        <w:rPr>
          <w:rFonts w:ascii="Arial" w:hAnsi="Arial" w:cs="Arial"/>
          <w:sz w:val="18"/>
          <w:szCs w:val="18"/>
        </w:rPr>
        <w:t xml:space="preserve">                                                                                   Χανιά 02-04-2021                </w:t>
      </w:r>
    </w:p>
    <w:p w:rsidR="006E05B5" w:rsidRDefault="006E05B5" w:rsidP="006E05B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bdr w:val="none" w:sz="0" w:space="0" w:color="auto" w:frame="1"/>
          <w:lang w:eastAsia="el-GR"/>
        </w:rPr>
      </w:pPr>
    </w:p>
    <w:p w:rsidR="006E05B5" w:rsidRDefault="006E05B5" w:rsidP="006E05B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bdr w:val="none" w:sz="0" w:space="0" w:color="auto" w:frame="1"/>
          <w:lang w:eastAsia="el-GR"/>
        </w:rPr>
      </w:pPr>
    </w:p>
    <w:p w:rsidR="006E05B5" w:rsidRDefault="006E05B5" w:rsidP="006E05B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</w:p>
    <w:p w:rsidR="006E05B5" w:rsidRDefault="006E05B5" w:rsidP="006E05B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:rsidR="00E935CF" w:rsidRDefault="00E935CF" w:rsidP="006E05B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</w:p>
    <w:p w:rsidR="00E935CF" w:rsidRDefault="00E935CF" w:rsidP="00E935CF">
      <w:pPr>
        <w:shd w:val="clear" w:color="auto" w:fill="FFFFFF"/>
        <w:spacing w:after="0" w:line="330" w:lineRule="atLeast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         Το 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Εργατ</w:t>
      </w:r>
      <w:proofErr w:type="spellEnd"/>
      <w:r>
        <w:rPr>
          <w:rFonts w:ascii="Arial" w:eastAsia="Times New Roman" w:hAnsi="Arial" w:cs="Arial"/>
          <w:sz w:val="24"/>
          <w:szCs w:val="24"/>
          <w:lang w:eastAsia="el-GR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κό</w:t>
      </w:r>
      <w:proofErr w:type="spellEnd"/>
      <w:r>
        <w:rPr>
          <w:rFonts w:ascii="Arial" w:eastAsia="Times New Roman" w:hAnsi="Arial" w:cs="Arial"/>
          <w:sz w:val="24"/>
          <w:szCs w:val="24"/>
          <w:lang w:eastAsia="el-GR"/>
        </w:rPr>
        <w:t xml:space="preserve"> Κέντρο Ν. Χανίων </w:t>
      </w:r>
      <w:r w:rsidR="001D25C1">
        <w:rPr>
          <w:rFonts w:ascii="Arial" w:eastAsia="Times New Roman" w:hAnsi="Arial" w:cs="Arial"/>
          <w:sz w:val="24"/>
          <w:szCs w:val="24"/>
          <w:lang w:eastAsia="el-GR"/>
        </w:rPr>
        <w:t xml:space="preserve">χαιρετίζει τις αγωνιστικές κινητοποιήσεις των αγροτικών – κτηνοτροφικών Συλλόγων του νησιού και στηρίζει τις </w:t>
      </w:r>
      <w:r w:rsidR="00156E0A">
        <w:rPr>
          <w:rFonts w:ascii="Arial" w:eastAsia="Times New Roman" w:hAnsi="Arial" w:cs="Arial"/>
          <w:sz w:val="24"/>
          <w:szCs w:val="24"/>
          <w:lang w:eastAsia="el-GR"/>
        </w:rPr>
        <w:t>συγκεντρώσεις</w:t>
      </w:r>
      <w:bookmarkStart w:id="0" w:name="_GoBack"/>
      <w:bookmarkEnd w:id="0"/>
      <w:r w:rsidR="001D25C1">
        <w:rPr>
          <w:rFonts w:ascii="Arial" w:eastAsia="Times New Roman" w:hAnsi="Arial" w:cs="Arial"/>
          <w:sz w:val="24"/>
          <w:szCs w:val="24"/>
          <w:lang w:eastAsia="el-GR"/>
        </w:rPr>
        <w:t xml:space="preserve"> τους,</w:t>
      </w:r>
      <w:r w:rsidRPr="00B604D2">
        <w:rPr>
          <w:rFonts w:ascii="Arial" w:eastAsia="Times New Roman" w:hAnsi="Arial" w:cs="Arial"/>
          <w:sz w:val="24"/>
          <w:szCs w:val="24"/>
          <w:lang w:eastAsia="el-GR"/>
        </w:rPr>
        <w:t xml:space="preserve"> που θα πραγματοποιηθούν την Δευτέρα 5 Απριλίου</w:t>
      </w:r>
      <w:r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B604D2">
        <w:rPr>
          <w:rFonts w:ascii="Arial" w:eastAsia="Times New Roman" w:hAnsi="Arial" w:cs="Arial"/>
          <w:sz w:val="24"/>
          <w:szCs w:val="24"/>
          <w:lang w:eastAsia="el-GR"/>
        </w:rPr>
        <w:t xml:space="preserve"> ως </w:t>
      </w:r>
      <w:r w:rsidRPr="00B604D2"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  <w:t>απάντηση στο πολύ μεγάλο πρόβλημα που δημιούργησε και ανάδειξε η ανάρτηση των δασικών χαρτών από τα Δασαρχεία όλων των Νομών του νησιού.</w:t>
      </w:r>
    </w:p>
    <w:p w:rsidR="001D25C1" w:rsidRPr="00E935CF" w:rsidRDefault="001D25C1" w:rsidP="001D25C1">
      <w:pPr>
        <w:shd w:val="clear" w:color="auto" w:fill="FFFFFF"/>
        <w:spacing w:after="0" w:line="330" w:lineRule="atLeast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  <w:t>Είναι</w:t>
      </w:r>
      <w:r w:rsidRPr="00E935CF"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  <w:t xml:space="preserve"> ένα θέμα </w:t>
      </w:r>
      <w:r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  <w:t xml:space="preserve">όχι μόνο </w:t>
      </w:r>
      <w:proofErr w:type="spellStart"/>
      <w:r w:rsidRPr="00E935CF"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  <w:t>αγροτοκτηνοτροφικό</w:t>
      </w:r>
      <w:proofErr w:type="spellEnd"/>
      <w:r w:rsidRPr="00E935CF"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  <w:t>, αλλά ιδιοκτησιακό και μας αφορά όλους ανεξαιρέτως.</w:t>
      </w:r>
    </w:p>
    <w:p w:rsidR="001D25C1" w:rsidRDefault="001D25C1" w:rsidP="00E935CF">
      <w:pPr>
        <w:shd w:val="clear" w:color="auto" w:fill="FFFFFF"/>
        <w:spacing w:after="0" w:line="330" w:lineRule="atLeast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6E05B5" w:rsidRDefault="006E05B5" w:rsidP="00517E5C">
      <w:pPr>
        <w:shd w:val="clear" w:color="auto" w:fill="FFFFFF"/>
        <w:spacing w:after="0" w:line="330" w:lineRule="atLeast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6E05B5" w:rsidRDefault="006E05B5" w:rsidP="006E05B5">
      <w:pPr>
        <w:pStyle w:val="a3"/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el-GR"/>
        </w:rPr>
      </w:pPr>
    </w:p>
    <w:p w:rsidR="006E05B5" w:rsidRDefault="006E05B5" w:rsidP="006E05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6E05B5" w:rsidRDefault="006E05B5" w:rsidP="006E05B5">
      <w:pPr>
        <w:tabs>
          <w:tab w:val="left" w:pos="190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:rsidR="003854BF" w:rsidRDefault="003854BF"/>
    <w:sectPr w:rsidR="00385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B5"/>
    <w:rsid w:val="00012F44"/>
    <w:rsid w:val="00092B5C"/>
    <w:rsid w:val="00130183"/>
    <w:rsid w:val="00156E0A"/>
    <w:rsid w:val="001D25C1"/>
    <w:rsid w:val="001F6968"/>
    <w:rsid w:val="00311593"/>
    <w:rsid w:val="00365345"/>
    <w:rsid w:val="003854BF"/>
    <w:rsid w:val="003C0711"/>
    <w:rsid w:val="00414271"/>
    <w:rsid w:val="00484956"/>
    <w:rsid w:val="00493FB7"/>
    <w:rsid w:val="00517E5C"/>
    <w:rsid w:val="00667A51"/>
    <w:rsid w:val="006D0222"/>
    <w:rsid w:val="006E05B5"/>
    <w:rsid w:val="007D5FF1"/>
    <w:rsid w:val="00B604D2"/>
    <w:rsid w:val="00B913C2"/>
    <w:rsid w:val="00CF2376"/>
    <w:rsid w:val="00DE781C"/>
    <w:rsid w:val="00E935CF"/>
    <w:rsid w:val="00ED0827"/>
    <w:rsid w:val="00EF3C5D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E05B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E05B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E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E05B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F6968"/>
    <w:rPr>
      <w:b/>
      <w:bCs/>
    </w:rPr>
  </w:style>
  <w:style w:type="paragraph" w:styleId="Web">
    <w:name w:val="Normal (Web)"/>
    <w:basedOn w:val="a"/>
    <w:uiPriority w:val="99"/>
    <w:semiHidden/>
    <w:unhideWhenUsed/>
    <w:rsid w:val="007D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E05B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E05B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E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E05B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F6968"/>
    <w:rPr>
      <w:b/>
      <w:bCs/>
    </w:rPr>
  </w:style>
  <w:style w:type="paragraph" w:styleId="Web">
    <w:name w:val="Normal (Web)"/>
    <w:basedOn w:val="a"/>
    <w:uiPriority w:val="99"/>
    <w:semiHidden/>
    <w:unhideWhenUsed/>
    <w:rsid w:val="007D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E35A.88A712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2021-04-02T07:29:00Z</cp:lastPrinted>
  <dcterms:created xsi:type="dcterms:W3CDTF">2021-04-01T14:58:00Z</dcterms:created>
  <dcterms:modified xsi:type="dcterms:W3CDTF">2021-04-02T10:12:00Z</dcterms:modified>
</cp:coreProperties>
</file>